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2"/>
          <w:szCs w:val="22"/>
        </w:rPr>
      </w:pPr>
      <w:r>
        <w:rPr>
          <w:b/>
          <w:sz w:val="22"/>
          <w:szCs w:val="22"/>
        </w:rPr>
        <w:t>Załącznik nr 5 do SWZ</w:t>
      </w:r>
    </w:p>
    <w:p>
      <w:pPr>
        <w:pStyle w:val="Normal"/>
        <w:spacing w:lineRule="auto" w:line="480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Wykonawca:</w:t>
      </w:r>
    </w:p>
    <w:p>
      <w:pPr>
        <w:pStyle w:val="Normal"/>
        <w:spacing w:lineRule="auto" w:line="480"/>
        <w:ind w:right="55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</w:t>
      </w:r>
      <w:r>
        <w:rPr>
          <w:rFonts w:eastAsia="Calibri"/>
          <w:sz w:val="22"/>
          <w:szCs w:val="22"/>
          <w:lang w:eastAsia="en-US"/>
        </w:rPr>
        <w:t>.…...</w:t>
      </w:r>
    </w:p>
    <w:p>
      <w:pPr>
        <w:pStyle w:val="Normal"/>
        <w:ind w:right="5528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</w:t>
      </w:r>
    </w:p>
    <w:p>
      <w:pPr>
        <w:pStyle w:val="Normal"/>
        <w:spacing w:lineRule="auto" w:line="252" w:before="0" w:after="160"/>
        <w:ind w:right="5528"/>
        <w:rPr>
          <w:rFonts w:eastAsia="Calibri"/>
          <w:i/>
          <w:i/>
          <w:sz w:val="16"/>
          <w:szCs w:val="16"/>
          <w:lang w:eastAsia="en-US"/>
        </w:rPr>
      </w:pPr>
      <w:r>
        <w:rPr>
          <w:rFonts w:eastAsia="Calibri"/>
          <w:b w:val="false"/>
          <w:bCs w:val="false"/>
          <w:i/>
          <w:sz w:val="16"/>
          <w:szCs w:val="16"/>
          <w:lang w:eastAsia="en-US"/>
        </w:rPr>
        <w:t>(pełna nazwa/firma, adres, w zależności od podmiotu: NIP/PESEL, KRS/CEiDG)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WYKAZ WYKONANYCH LUB WYKONYWANYCH USŁUG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W w:w="8755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99"/>
        <w:gridCol w:w="2189"/>
        <w:gridCol w:w="1713"/>
        <w:gridCol w:w="1663"/>
        <w:gridCol w:w="2391"/>
      </w:tblGrid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Wartość zamówienia</w:t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zł brutto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 wykonania/</w:t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wykonywania usługi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Podmiot, na rzecz, którego usługa została wykonana</w:t>
            </w:r>
          </w:p>
        </w:tc>
      </w:tr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1. Do wykazu należy dołączyć dokumenty, potwierdzające, iż ww. usługi zostały wykazane należycie lub są wykonywane w sposób prawidłowy. Dowodami, o których mowa, są referencje bądź inne dokumenty wystawione przez podmiot, na rzecz którego usługi były wykonywane, a w przypadku świadczeń okresowych lub ciągłych są wykonywane.</w:t>
      </w:r>
    </w:p>
    <w:p>
      <w:pPr>
        <w:pStyle w:val="Normal"/>
        <w:numPr>
          <w:ilvl w:val="0"/>
          <w:numId w:val="0"/>
        </w:numPr>
        <w:ind w:hanging="0" w:left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2. Można uwzględnić również usługi wykonywane, niezakończone, pod warunkiem, że zaawansowanie w wykonaniu przedmiotowych usług wynosić będzie łącznie co najmniej 150 000,00 złotych brutto.     </w:t>
      </w:r>
    </w:p>
    <w:p>
      <w:pPr>
        <w:pStyle w:val="Normal"/>
        <w:numPr>
          <w:ilvl w:val="0"/>
          <w:numId w:val="0"/>
        </w:numPr>
        <w:ind w:hanging="0" w:left="0"/>
        <w:outlineLvl w:val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</w:t>
      </w:r>
      <w:r>
        <w:rPr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(miejscowość i data) 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0" w:leader="none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………………………………………………………</w:t>
      </w:r>
    </w:p>
    <w:p>
      <w:pPr>
        <w:pStyle w:val="Normal"/>
        <w:tabs>
          <w:tab w:val="clear" w:pos="708"/>
          <w:tab w:val="left" w:pos="0" w:leader="none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</w:t>
      </w:r>
      <w:r>
        <w:rPr>
          <w:sz w:val="22"/>
          <w:szCs w:val="22"/>
        </w:rPr>
        <w:t>(podpis Wykonawcy)</w:t>
      </w:r>
      <w:r>
        <w:rPr>
          <w:b/>
          <w:sz w:val="22"/>
          <w:szCs w:val="22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360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00c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LibreOffice/24.8.4.2$Windows_X86_64 LibreOffice_project/bb3cfa12c7b1bf994ecc5649a80400d06cd71002</Application>
  <AppVersion>15.0000</AppVersion>
  <Pages>1</Pages>
  <Words>117</Words>
  <Characters>805</Characters>
  <CharactersWithSpaces>1088</CharactersWithSpaces>
  <Paragraphs>19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2022-04-25T07:42:00Z</dcterms:created>
  <dc:creator>kgorczyca</dc:creator>
  <dc:description/>
  <dc:language>pl-PL</dc:language>
  <cp:lastModifiedBy/>
  <dcterms:modified xsi:type="dcterms:W3CDTF">2026-04-20T08:23:18Z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